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6015" w14:textId="77777777" w:rsidR="00E6712F" w:rsidRDefault="00E6712F" w:rsidP="00E6712F">
      <w:pPr>
        <w:rPr>
          <w:lang w:val="sr-Cyrl-CS"/>
        </w:rPr>
      </w:pPr>
      <w:r>
        <w:rPr>
          <w:lang w:val="sr-Cyrl-CS"/>
        </w:rPr>
        <w:t>ДОМ ЗДРАВЉА „ВЕЉКО ВЛАХОВИЋ“</w:t>
      </w:r>
    </w:p>
    <w:p w14:paraId="4B31D846" w14:textId="000BA436" w:rsidR="00E6712F" w:rsidRDefault="00E6712F" w:rsidP="00E6712F">
      <w:pPr>
        <w:rPr>
          <w:lang w:val="en-GB"/>
        </w:rPr>
      </w:pPr>
      <w:r>
        <w:rPr>
          <w:lang w:val="sr-Cyrl-CS"/>
        </w:rPr>
        <w:t xml:space="preserve">Број:   </w:t>
      </w:r>
      <w:r>
        <w:rPr>
          <w:lang w:val="en-GB"/>
        </w:rPr>
        <w:t>619/2023</w:t>
      </w:r>
    </w:p>
    <w:p w14:paraId="5242DCAE" w14:textId="1FC397CF" w:rsidR="00E6712F" w:rsidRDefault="00E6712F" w:rsidP="00E6712F">
      <w:pPr>
        <w:rPr>
          <w:lang w:val="sr-Cyrl-CS"/>
        </w:rPr>
      </w:pPr>
      <w:r>
        <w:rPr>
          <w:lang w:val="sr-Cyrl-CS"/>
        </w:rPr>
        <w:t xml:space="preserve">Дана:  </w:t>
      </w:r>
      <w:r w:rsidR="00130EC2">
        <w:t>17</w:t>
      </w:r>
      <w:r>
        <w:rPr>
          <w:lang w:val="sr-Cyrl-CS"/>
        </w:rPr>
        <w:t>.0</w:t>
      </w:r>
      <w:r>
        <w:t>2</w:t>
      </w:r>
      <w:r>
        <w:rPr>
          <w:lang w:val="sr-Cyrl-CS"/>
        </w:rPr>
        <w:t>.202</w:t>
      </w:r>
      <w:r>
        <w:t>3</w:t>
      </w:r>
      <w:r>
        <w:rPr>
          <w:lang w:val="sr-Cyrl-CS"/>
        </w:rPr>
        <w:t>. године</w:t>
      </w:r>
    </w:p>
    <w:p w14:paraId="6A18E496" w14:textId="77777777" w:rsidR="00E6712F" w:rsidRDefault="00E6712F" w:rsidP="00E6712F">
      <w:pPr>
        <w:rPr>
          <w:lang w:val="sr-Cyrl-CS"/>
        </w:rPr>
      </w:pPr>
      <w:r>
        <w:rPr>
          <w:lang w:val="sr-Cyrl-CS"/>
        </w:rPr>
        <w:t>В Р Б А С</w:t>
      </w:r>
    </w:p>
    <w:p w14:paraId="5806457A" w14:textId="77777777" w:rsidR="00E6712F" w:rsidRDefault="00E6712F" w:rsidP="00E6712F">
      <w:pPr>
        <w:rPr>
          <w:sz w:val="16"/>
          <w:szCs w:val="16"/>
          <w:lang w:val="en-GB"/>
        </w:rPr>
      </w:pPr>
    </w:p>
    <w:p w14:paraId="03A4443F" w14:textId="77777777" w:rsidR="00E6712F" w:rsidRDefault="00E6712F" w:rsidP="00E6712F">
      <w:pPr>
        <w:rPr>
          <w:sz w:val="16"/>
          <w:szCs w:val="16"/>
          <w:lang w:val="en-GB"/>
        </w:rPr>
      </w:pPr>
    </w:p>
    <w:p w14:paraId="4FDAE014" w14:textId="77777777" w:rsidR="00E6712F" w:rsidRDefault="00E6712F" w:rsidP="00E6712F">
      <w:pPr>
        <w:jc w:val="both"/>
        <w:rPr>
          <w:lang w:val="sr-Cyrl-CS"/>
        </w:rPr>
      </w:pPr>
      <w:r>
        <w:rPr>
          <w:lang w:val="sr-Cyrl-CS"/>
        </w:rPr>
        <w:t>На основу одредаба члана 9. Посебног колективног уговора за здравствене установе чији је оснивач  Република Србија, аутономна покрајина и јединица локалне самоуправе („Службени гласник РС“ бр. 96/2019</w:t>
      </w:r>
      <w:r>
        <w:rPr>
          <w:lang w:val="sr-Cyrl-RS"/>
        </w:rPr>
        <w:t xml:space="preserve">; </w:t>
      </w:r>
      <w:r>
        <w:rPr>
          <w:lang w:val="sr-Cyrl-CS"/>
        </w:rPr>
        <w:t xml:space="preserve">58/2020 – анекс и 135/2022 - анекс) и члана 23. Статута Дома здравља „Вељко Влаховић“ Врбас, вршилац дужности директора Дома здравља „Вељко Влаховић“ Врбас доноси следећу: </w:t>
      </w:r>
    </w:p>
    <w:p w14:paraId="1AD34C24" w14:textId="77777777" w:rsidR="00E6712F" w:rsidRDefault="00E6712F" w:rsidP="00E6712F">
      <w:pPr>
        <w:rPr>
          <w:lang w:val="sr-Cyrl-CS"/>
        </w:rPr>
      </w:pPr>
    </w:p>
    <w:p w14:paraId="371CB1A2" w14:textId="77777777" w:rsidR="00E6712F" w:rsidRDefault="00E6712F" w:rsidP="00E6712F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 Д Л У К У</w:t>
      </w:r>
    </w:p>
    <w:p w14:paraId="62D7624D" w14:textId="77777777" w:rsidR="00E6712F" w:rsidRDefault="00E6712F" w:rsidP="00E6712F">
      <w:pPr>
        <w:jc w:val="center"/>
        <w:rPr>
          <w:b/>
          <w:lang w:val="sr-Cyrl-CS"/>
        </w:rPr>
      </w:pPr>
      <w:r>
        <w:rPr>
          <w:b/>
          <w:lang w:val="sr-Cyrl-CS"/>
        </w:rPr>
        <w:t>о поништењу јавног огласа за пријем доктора медицине специјалиста – изабрани лекар за жене на одређено време</w:t>
      </w:r>
    </w:p>
    <w:p w14:paraId="7BE304A0" w14:textId="77777777" w:rsidR="00E6712F" w:rsidRDefault="00E6712F" w:rsidP="00E6712F">
      <w:pPr>
        <w:jc w:val="center"/>
        <w:rPr>
          <w:b/>
          <w:lang w:val="sr-Cyrl-CS"/>
        </w:rPr>
      </w:pPr>
    </w:p>
    <w:p w14:paraId="4F357A77" w14:textId="77777777" w:rsidR="00E6712F" w:rsidRDefault="00E6712F" w:rsidP="00E6712F">
      <w:pPr>
        <w:jc w:val="center"/>
        <w:rPr>
          <w:b/>
          <w:lang w:val="en-GB"/>
        </w:rPr>
      </w:pPr>
    </w:p>
    <w:p w14:paraId="51A80950" w14:textId="77777777" w:rsidR="00E6712F" w:rsidRDefault="00E6712F" w:rsidP="00E6712F">
      <w:pPr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14:paraId="367A12FC" w14:textId="77777777" w:rsidR="00E6712F" w:rsidRDefault="00E6712F" w:rsidP="00E6712F">
      <w:pPr>
        <w:jc w:val="center"/>
        <w:rPr>
          <w:lang w:val="sr-Cyrl-CS"/>
        </w:rPr>
      </w:pPr>
    </w:p>
    <w:p w14:paraId="04372DFC" w14:textId="29E1D088" w:rsidR="00E6712F" w:rsidRDefault="00E6712F" w:rsidP="00E6712F">
      <w:pPr>
        <w:jc w:val="both"/>
        <w:rPr>
          <w:lang w:val="sr-Cyrl-CS"/>
        </w:rPr>
      </w:pPr>
      <w:r>
        <w:rPr>
          <w:lang w:val="sr-Cyrl-CS"/>
        </w:rPr>
        <w:t xml:space="preserve">Поништава се јавни оглас за пријем у радни однос на одређено време на радно место доктор медицине специјалиста изабрани лекар за жене, бр. </w:t>
      </w:r>
      <w:r>
        <w:t>457/2023</w:t>
      </w:r>
      <w:r>
        <w:rPr>
          <w:lang w:val="sr-Cyrl-CS"/>
        </w:rPr>
        <w:t xml:space="preserve"> од </w:t>
      </w:r>
      <w:r>
        <w:t>02</w:t>
      </w:r>
      <w:r>
        <w:rPr>
          <w:lang w:val="sr-Cyrl-CS"/>
        </w:rPr>
        <w:t>.0</w:t>
      </w:r>
      <w:r>
        <w:t>2</w:t>
      </w:r>
      <w:r>
        <w:rPr>
          <w:lang w:val="sr-Cyrl-CS"/>
        </w:rPr>
        <w:t>.202</w:t>
      </w:r>
      <w:r>
        <w:t>3</w:t>
      </w:r>
      <w:r>
        <w:rPr>
          <w:lang w:val="sr-Cyrl-CS"/>
        </w:rPr>
        <w:t>. године који је објављен на сајту Министарства здравља, Националне службе за запошљавање, сајту Дома здравља „Вељко Влаховић Врбас и огласној табли Дома здравља „Вељко Влаховић“ Врбас.</w:t>
      </w:r>
    </w:p>
    <w:p w14:paraId="53EBC741" w14:textId="77777777" w:rsidR="00E6712F" w:rsidRDefault="00E6712F" w:rsidP="00E6712F">
      <w:pPr>
        <w:jc w:val="both"/>
        <w:rPr>
          <w:lang w:val="sr-Cyrl-CS"/>
        </w:rPr>
      </w:pPr>
    </w:p>
    <w:p w14:paraId="1747F6FC" w14:textId="77777777" w:rsidR="00E6712F" w:rsidRDefault="00E6712F" w:rsidP="00E6712F">
      <w:pPr>
        <w:jc w:val="center"/>
        <w:rPr>
          <w:b/>
          <w:lang w:val="sr-Cyrl-CS"/>
        </w:rPr>
      </w:pPr>
      <w:r>
        <w:rPr>
          <w:b/>
          <w:lang w:val="sr-Cyrl-CS"/>
        </w:rPr>
        <w:t>Члан 2.</w:t>
      </w:r>
    </w:p>
    <w:p w14:paraId="3EDAEA61" w14:textId="77777777" w:rsidR="00E6712F" w:rsidRDefault="00E6712F" w:rsidP="00E6712F">
      <w:pPr>
        <w:jc w:val="center"/>
        <w:rPr>
          <w:lang w:val="sr-Cyrl-CS"/>
        </w:rPr>
      </w:pPr>
    </w:p>
    <w:p w14:paraId="6F5E53FE" w14:textId="79F48808" w:rsidR="00E6712F" w:rsidRDefault="00E6712F" w:rsidP="00E6712F">
      <w:pPr>
        <w:jc w:val="both"/>
      </w:pPr>
      <w:r>
        <w:rPr>
          <w:lang w:val="sr-Cyrl-CS"/>
        </w:rPr>
        <w:t>Јавни оглас се поништава у целости из разлога што</w:t>
      </w:r>
      <w:r>
        <w:t xml:space="preserve"> у остављеном року за подношење пријава oд дана објављивања огласа на сајту Министарства здравља 03.0</w:t>
      </w:r>
      <w:r w:rsidR="00130EC2">
        <w:t>2</w:t>
      </w:r>
      <w:r>
        <w:t>.2023. године па до истека рока није пристигла ниједна пријава на наведени оглас.</w:t>
      </w:r>
    </w:p>
    <w:p w14:paraId="10C91F6D" w14:textId="77777777" w:rsidR="00E6712F" w:rsidRDefault="00E6712F" w:rsidP="00E6712F">
      <w:pPr>
        <w:rPr>
          <w:lang w:val="sr-Cyrl-CS"/>
        </w:rPr>
      </w:pPr>
    </w:p>
    <w:p w14:paraId="0EC75EA9" w14:textId="77777777" w:rsidR="00E6712F" w:rsidRDefault="00E6712F" w:rsidP="00E6712F">
      <w:pPr>
        <w:jc w:val="center"/>
        <w:rPr>
          <w:b/>
          <w:lang w:val="sr-Cyrl-CS"/>
        </w:rPr>
      </w:pPr>
      <w:r>
        <w:rPr>
          <w:b/>
          <w:lang w:val="sr-Cyrl-CS"/>
        </w:rPr>
        <w:t>Члан 3.</w:t>
      </w:r>
    </w:p>
    <w:p w14:paraId="11872681" w14:textId="77777777" w:rsidR="00E6712F" w:rsidRDefault="00E6712F" w:rsidP="00E6712F">
      <w:pPr>
        <w:jc w:val="center"/>
        <w:rPr>
          <w:lang w:val="sr-Cyrl-CS"/>
        </w:rPr>
      </w:pPr>
    </w:p>
    <w:p w14:paraId="08DCE3AE" w14:textId="77777777" w:rsidR="00E6712F" w:rsidRDefault="00E6712F" w:rsidP="00E6712F">
      <w:pPr>
        <w:jc w:val="both"/>
        <w:rPr>
          <w:lang w:val="sr-Cyrl-CS"/>
        </w:rPr>
      </w:pPr>
      <w:r>
        <w:rPr>
          <w:lang w:val="sr-Cyrl-CS"/>
        </w:rPr>
        <w:t>Одлука ступа на снагу даном објављивања и објављује се на интернет страници Дома здравља „Вељко Влаховић“ Врбас.</w:t>
      </w:r>
    </w:p>
    <w:p w14:paraId="1D174242" w14:textId="77777777" w:rsidR="00E6712F" w:rsidRDefault="00E6712F" w:rsidP="00E6712F">
      <w:pPr>
        <w:rPr>
          <w:lang w:val="sr-Cyrl-CS"/>
        </w:rPr>
      </w:pPr>
    </w:p>
    <w:p w14:paraId="2055B2B9" w14:textId="77777777" w:rsidR="00E6712F" w:rsidRDefault="00E6712F" w:rsidP="00E6712F">
      <w:pPr>
        <w:rPr>
          <w:lang w:val="en-GB"/>
        </w:rPr>
      </w:pPr>
    </w:p>
    <w:p w14:paraId="12B62765" w14:textId="77777777" w:rsidR="00E6712F" w:rsidRDefault="00E6712F" w:rsidP="00E6712F">
      <w:pPr>
        <w:rPr>
          <w:lang w:val="en-GB"/>
        </w:rPr>
      </w:pPr>
    </w:p>
    <w:p w14:paraId="71120C67" w14:textId="77777777" w:rsidR="00E6712F" w:rsidRDefault="00E6712F" w:rsidP="00E6712F">
      <w:pPr>
        <w:rPr>
          <w:lang w:val="sr-Cyrl-CS"/>
        </w:rPr>
      </w:pPr>
    </w:p>
    <w:p w14:paraId="5C72CCE5" w14:textId="77777777" w:rsidR="00E6712F" w:rsidRDefault="00E6712F" w:rsidP="00E6712F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В.Д.ДИРЕКТОРА</w:t>
      </w:r>
    </w:p>
    <w:p w14:paraId="3B2B423C" w14:textId="77777777" w:rsidR="00E6712F" w:rsidRDefault="00E6712F" w:rsidP="00E6712F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др Горан Ђуровић</w:t>
      </w:r>
    </w:p>
    <w:p w14:paraId="0598D7DC" w14:textId="77777777" w:rsidR="00E6712F" w:rsidRDefault="00E6712F" w:rsidP="00E6712F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специјалиста пластичне, реконструктивне</w:t>
      </w:r>
    </w:p>
    <w:p w14:paraId="539DC127" w14:textId="77777777" w:rsidR="00E6712F" w:rsidRDefault="00E6712F" w:rsidP="00E6712F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и естетске хирургије</w:t>
      </w:r>
    </w:p>
    <w:p w14:paraId="6607D1C7" w14:textId="77777777" w:rsidR="00E6712F" w:rsidRDefault="00E6712F" w:rsidP="00E6712F">
      <w:pPr>
        <w:rPr>
          <w:lang w:val="sr-Cyrl-CS"/>
        </w:rPr>
      </w:pPr>
    </w:p>
    <w:p w14:paraId="5507AC9D" w14:textId="77777777" w:rsidR="00E6712F" w:rsidRDefault="00E6712F" w:rsidP="00E6712F"/>
    <w:p w14:paraId="5ECE26FB" w14:textId="77777777" w:rsidR="00B70ECE" w:rsidRDefault="00B70ECE"/>
    <w:sectPr w:rsidR="00B70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2F"/>
    <w:rsid w:val="00130EC2"/>
    <w:rsid w:val="00B70ECE"/>
    <w:rsid w:val="00E6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7700"/>
  <w15:chartTrackingRefBased/>
  <w15:docId w15:val="{C64FB7D2-7FA4-4903-82F9-E23B15A1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DZ-Vule</dc:creator>
  <cp:keywords/>
  <dc:description/>
  <cp:lastModifiedBy>DZ-Vule</cp:lastModifiedBy>
  <cp:revision>3</cp:revision>
  <cp:lastPrinted>2023-02-17T10:49:00Z</cp:lastPrinted>
  <dcterms:created xsi:type="dcterms:W3CDTF">2023-02-17T10:45:00Z</dcterms:created>
  <dcterms:modified xsi:type="dcterms:W3CDTF">2023-02-17T11:23:00Z</dcterms:modified>
</cp:coreProperties>
</file>