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65" w:rsidRDefault="00804F65" w:rsidP="00804F65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804F65" w:rsidRPr="00880C6F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7D51AB">
        <w:rPr>
          <w:sz w:val="24"/>
          <w:szCs w:val="24"/>
        </w:rPr>
        <w:t>389/2020</w:t>
      </w:r>
    </w:p>
    <w:p w:rsidR="00804F65" w:rsidRPr="006369CF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 w:rsidR="007D51AB">
        <w:rPr>
          <w:sz w:val="24"/>
          <w:szCs w:val="24"/>
        </w:rPr>
        <w:t>03.02.2020</w:t>
      </w:r>
      <w:r w:rsidR="006369CF">
        <w:rPr>
          <w:sz w:val="24"/>
          <w:szCs w:val="24"/>
        </w:rPr>
        <w:t>. године</w:t>
      </w:r>
    </w:p>
    <w:p w:rsidR="00804F65" w:rsidRPr="00804F65" w:rsidRDefault="00804F65" w:rsidP="00804F65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В Р Б А С</w:t>
      </w:r>
    </w:p>
    <w:p w:rsidR="00804F65" w:rsidRPr="007D51AB" w:rsidRDefault="00804F65" w:rsidP="00804F65">
      <w:pPr>
        <w:rPr>
          <w:b/>
          <w:sz w:val="24"/>
          <w:szCs w:val="24"/>
          <w:lang/>
        </w:rPr>
      </w:pPr>
    </w:p>
    <w:p w:rsidR="00804F65" w:rsidRDefault="00804F65" w:rsidP="00804F6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804F65" w:rsidRDefault="00804F65" w:rsidP="00804F65">
      <w:pPr>
        <w:jc w:val="both"/>
        <w:rPr>
          <w:b/>
          <w:sz w:val="32"/>
          <w:szCs w:val="32"/>
          <w:lang/>
        </w:rPr>
      </w:pPr>
    </w:p>
    <w:p w:rsidR="007D51AB" w:rsidRPr="007D51AB" w:rsidRDefault="007D51AB" w:rsidP="00804F65">
      <w:pPr>
        <w:jc w:val="both"/>
        <w:rPr>
          <w:b/>
          <w:sz w:val="32"/>
          <w:szCs w:val="32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Назив наручиоца:</w:t>
      </w:r>
      <w:r>
        <w:rPr>
          <w:sz w:val="24"/>
          <w:szCs w:val="24"/>
        </w:rPr>
        <w:t xml:space="preserve"> ДОМ ЗДРАВЉА „ВЕЉКО ВЛАХОВИЋ“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Адреса наручиоца:</w:t>
      </w:r>
      <w:r>
        <w:rPr>
          <w:sz w:val="24"/>
          <w:szCs w:val="24"/>
        </w:rPr>
        <w:t xml:space="preserve"> Палих бораца бр. 20, 21460 ВРБАС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Интернет страница наручиоца: </w:t>
      </w:r>
      <w:r w:rsidR="007D51AB">
        <w:rPr>
          <w:sz w:val="24"/>
          <w:szCs w:val="24"/>
        </w:rPr>
        <w:t>dzv</w:t>
      </w:r>
      <w:r w:rsidR="007D51AB">
        <w:rPr>
          <w:sz w:val="24"/>
          <w:szCs w:val="24"/>
          <w:lang/>
        </w:rPr>
        <w:t>s.</w:t>
      </w:r>
      <w:r>
        <w:rPr>
          <w:sz w:val="24"/>
          <w:szCs w:val="24"/>
        </w:rPr>
        <w:t>rs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Врста наручиоца:</w:t>
      </w:r>
      <w:r>
        <w:rPr>
          <w:sz w:val="24"/>
          <w:szCs w:val="24"/>
        </w:rPr>
        <w:t xml:space="preserve"> Здравство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>Врста предмета:</w:t>
      </w:r>
      <w:r>
        <w:rPr>
          <w:sz w:val="24"/>
          <w:szCs w:val="24"/>
        </w:rPr>
        <w:t xml:space="preserve"> Добра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="007D51AB">
        <w:rPr>
          <w:sz w:val="24"/>
          <w:szCs w:val="24"/>
        </w:rPr>
        <w:t>едмет јавне набавке број 10/2019</w:t>
      </w:r>
      <w:r>
        <w:rPr>
          <w:sz w:val="24"/>
          <w:szCs w:val="24"/>
        </w:rPr>
        <w:t xml:space="preserve"> су </w:t>
      </w:r>
      <w:r>
        <w:rPr>
          <w:sz w:val="24"/>
          <w:szCs w:val="24"/>
          <w:lang w:val="sr-Cyrl-CS"/>
        </w:rPr>
        <w:t>добра</w:t>
      </w:r>
      <w:r>
        <w:rPr>
          <w:sz w:val="24"/>
          <w:szCs w:val="24"/>
        </w:rPr>
        <w:t xml:space="preserve"> – Канцеларијски материјал за потребе Дома здравља „Вељко Влаховић“ Врбас, по партијама за који се спроводи јавна набавка мале вредности, Партија 1 – Ситан канцеларијски материјал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ind w:right="3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Назив и ознака из општег речника набавке</w:t>
      </w:r>
      <w:r>
        <w:rPr>
          <w:color w:val="000000"/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 xml:space="preserve">је </w:t>
      </w:r>
    </w:p>
    <w:p w:rsidR="00804F65" w:rsidRPr="00804F65" w:rsidRDefault="00804F65" w:rsidP="00804F65">
      <w:pPr>
        <w:rPr>
          <w:color w:val="000000"/>
          <w:sz w:val="24"/>
          <w:szCs w:val="24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- 30192000 – канцеларијски материјал;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30199000 – канцеларијски материјал од хартије и други артикли;</w:t>
      </w:r>
    </w:p>
    <w:p w:rsidR="00804F65" w:rsidRPr="00804F65" w:rsidRDefault="00804F65" w:rsidP="00804F65">
      <w:pPr>
        <w:rPr>
          <w:sz w:val="24"/>
          <w:szCs w:val="24"/>
          <w:lang w:val="sr-Cyrl-CS"/>
        </w:rPr>
      </w:pPr>
      <w:r w:rsidRPr="00804F65">
        <w:rPr>
          <w:color w:val="000000"/>
          <w:sz w:val="24"/>
          <w:szCs w:val="24"/>
          <w:lang w:val="sr-Cyrl-CS"/>
        </w:rPr>
        <w:t xml:space="preserve">            - </w:t>
      </w:r>
      <w:r w:rsidRPr="00804F65">
        <w:rPr>
          <w:sz w:val="24"/>
          <w:szCs w:val="24"/>
          <w:lang w:val="sr-Cyrl-CS"/>
        </w:rPr>
        <w:t>30125110 – тонери за ласерске штампаче и телефакс машине.</w:t>
      </w:r>
    </w:p>
    <w:p w:rsidR="00804F65" w:rsidRPr="00804F65" w:rsidRDefault="00804F65" w:rsidP="00804F65">
      <w:pPr>
        <w:ind w:right="33"/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Уговорена вредност</w:t>
      </w:r>
      <w:r w:rsidR="007D51AB">
        <w:rPr>
          <w:color w:val="000000"/>
          <w:sz w:val="24"/>
          <w:szCs w:val="24"/>
        </w:rPr>
        <w:t xml:space="preserve">: </w:t>
      </w:r>
      <w:r w:rsidR="007D51AB" w:rsidRPr="007D51AB">
        <w:rPr>
          <w:b/>
          <w:color w:val="000000"/>
          <w:sz w:val="24"/>
          <w:szCs w:val="24"/>
          <w:lang/>
        </w:rPr>
        <w:t>159</w:t>
      </w:r>
      <w:r w:rsidR="007D51AB" w:rsidRPr="007D51AB">
        <w:rPr>
          <w:b/>
          <w:color w:val="000000"/>
          <w:sz w:val="24"/>
          <w:szCs w:val="24"/>
        </w:rPr>
        <w:t>.</w:t>
      </w:r>
      <w:r w:rsidR="007D51AB" w:rsidRPr="007D51AB">
        <w:rPr>
          <w:b/>
          <w:color w:val="000000"/>
          <w:sz w:val="24"/>
          <w:szCs w:val="24"/>
          <w:lang/>
        </w:rPr>
        <w:t>840</w:t>
      </w:r>
      <w:r w:rsidR="007D51AB" w:rsidRPr="007D51AB">
        <w:rPr>
          <w:b/>
          <w:color w:val="000000"/>
          <w:sz w:val="24"/>
          <w:szCs w:val="24"/>
        </w:rPr>
        <w:t>,</w:t>
      </w:r>
      <w:r w:rsidR="007D51AB" w:rsidRPr="007D51AB">
        <w:rPr>
          <w:b/>
          <w:color w:val="000000"/>
          <w:sz w:val="24"/>
          <w:szCs w:val="24"/>
          <w:lang/>
        </w:rPr>
        <w:t>5</w:t>
      </w:r>
      <w:r w:rsidRPr="007D51AB">
        <w:rPr>
          <w:b/>
          <w:color w:val="000000"/>
          <w:sz w:val="24"/>
          <w:szCs w:val="24"/>
        </w:rPr>
        <w:t xml:space="preserve">0 </w:t>
      </w:r>
      <w:r w:rsidRPr="007D51AB">
        <w:rPr>
          <w:b/>
          <w:color w:val="000000"/>
          <w:sz w:val="24"/>
          <w:szCs w:val="24"/>
          <w:lang w:val="sr-Cyrl-CS"/>
        </w:rPr>
        <w:t>динара (без ПДВ-а).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Критеријум за доделу уговора:</w:t>
      </w:r>
      <w:r>
        <w:rPr>
          <w:sz w:val="24"/>
          <w:szCs w:val="24"/>
        </w:rPr>
        <w:t xml:space="preserve"> 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sz w:val="24"/>
          <w:szCs w:val="24"/>
        </w:rPr>
        <w:t>Критеријум за доделу уговора је „</w:t>
      </w:r>
      <w:r>
        <w:rPr>
          <w:b/>
          <w:bCs/>
          <w:sz w:val="24"/>
          <w:szCs w:val="24"/>
          <w:lang w:val="sr-Cyrl-CS"/>
        </w:rPr>
        <w:t>Најнижа понуђена цена“</w:t>
      </w:r>
      <w:r>
        <w:rPr>
          <w:bCs/>
          <w:sz w:val="24"/>
          <w:szCs w:val="24"/>
          <w:lang w:val="sr-Cyrl-CS"/>
        </w:rPr>
        <w:t>.</w:t>
      </w:r>
    </w:p>
    <w:p w:rsidR="00804F65" w:rsidRDefault="00804F65" w:rsidP="00804F65">
      <w:pPr>
        <w:ind w:firstLine="720"/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/>
          <w:sz w:val="24"/>
          <w:szCs w:val="24"/>
        </w:rPr>
        <w:t xml:space="preserve">Број примљених понуда: </w:t>
      </w:r>
      <w:r w:rsidR="007D51AB">
        <w:rPr>
          <w:sz w:val="24"/>
          <w:szCs w:val="24"/>
        </w:rPr>
        <w:t>4</w:t>
      </w:r>
      <w:r>
        <w:rPr>
          <w:sz w:val="24"/>
          <w:szCs w:val="24"/>
          <w:lang w:val="sr-Cyrl-CS"/>
        </w:rPr>
        <w:t xml:space="preserve"> (</w:t>
      </w:r>
      <w:r w:rsidR="007D51AB">
        <w:rPr>
          <w:sz w:val="24"/>
          <w:szCs w:val="24"/>
          <w:lang/>
        </w:rPr>
        <w:t xml:space="preserve"> четири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цена:</w:t>
      </w:r>
    </w:p>
    <w:p w:rsidR="007D51AB" w:rsidRPr="007D51AB" w:rsidRDefault="007D51AB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</w:t>
      </w:r>
      <w:r w:rsidR="007D51AB">
        <w:rPr>
          <w:color w:val="000000"/>
          <w:sz w:val="24"/>
          <w:szCs w:val="24"/>
          <w:lang w:val="sr-Cyrl-CS"/>
        </w:rPr>
        <w:t>: 195.765</w:t>
      </w:r>
      <w:r>
        <w:rPr>
          <w:color w:val="000000"/>
          <w:sz w:val="24"/>
          <w:szCs w:val="24"/>
          <w:lang w:val="sr-Cyrl-CS"/>
        </w:rPr>
        <w:t>,00  динара</w:t>
      </w:r>
      <w:r>
        <w:rPr>
          <w:bCs/>
          <w:sz w:val="24"/>
          <w:szCs w:val="24"/>
        </w:rPr>
        <w:t xml:space="preserve"> (без ПДВ-а)</w:t>
      </w:r>
    </w:p>
    <w:p w:rsidR="00804F65" w:rsidRDefault="00804F65" w:rsidP="00804F6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Најнижа понуђена цена:</w:t>
      </w:r>
      <w:r w:rsidR="007D51AB">
        <w:rPr>
          <w:sz w:val="24"/>
          <w:szCs w:val="24"/>
          <w:lang w:val="sr-Cyrl-CS"/>
        </w:rPr>
        <w:t xml:space="preserve"> 159.840,5</w:t>
      </w:r>
      <w:r>
        <w:rPr>
          <w:sz w:val="24"/>
          <w:szCs w:val="24"/>
          <w:lang w:val="sr-Cyrl-CS"/>
        </w:rPr>
        <w:t>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color w:val="000000"/>
          <w:sz w:val="24"/>
          <w:szCs w:val="24"/>
        </w:rPr>
      </w:pPr>
    </w:p>
    <w:p w:rsidR="00804F65" w:rsidRDefault="00804F65" w:rsidP="00804F65">
      <w:pPr>
        <w:jc w:val="both"/>
        <w:rPr>
          <w:b/>
          <w:color w:val="000000"/>
          <w:sz w:val="24"/>
          <w:szCs w:val="24"/>
          <w:lang/>
        </w:rPr>
      </w:pPr>
      <w:r>
        <w:rPr>
          <w:b/>
          <w:color w:val="000000"/>
          <w:sz w:val="24"/>
          <w:szCs w:val="24"/>
        </w:rPr>
        <w:t>Највиша и најнижа понуђена цена код прихватљивих понуда:</w:t>
      </w:r>
    </w:p>
    <w:p w:rsidR="007D51AB" w:rsidRPr="007D51AB" w:rsidRDefault="007D51AB" w:rsidP="00804F65">
      <w:pPr>
        <w:jc w:val="both"/>
        <w:rPr>
          <w:b/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bCs/>
          <w:sz w:val="24"/>
          <w:szCs w:val="24"/>
          <w:lang w:val="sr-Cyrl-CS"/>
        </w:rPr>
      </w:pPr>
      <w:r>
        <w:rPr>
          <w:color w:val="000000"/>
          <w:sz w:val="24"/>
          <w:szCs w:val="24"/>
        </w:rPr>
        <w:t>Највиша понуђена цена:</w:t>
      </w:r>
      <w:r w:rsidR="007D51AB">
        <w:rPr>
          <w:color w:val="000000"/>
          <w:sz w:val="24"/>
          <w:szCs w:val="24"/>
          <w:lang w:val="sr-Cyrl-CS"/>
        </w:rPr>
        <w:t xml:space="preserve"> 172.903,27</w:t>
      </w:r>
      <w:r>
        <w:rPr>
          <w:color w:val="000000"/>
          <w:sz w:val="24"/>
          <w:szCs w:val="24"/>
          <w:lang w:val="sr-Cyrl-CS"/>
        </w:rPr>
        <w:t xml:space="preserve">  динара</w:t>
      </w:r>
      <w:r>
        <w:rPr>
          <w:bCs/>
          <w:sz w:val="24"/>
          <w:szCs w:val="24"/>
        </w:rPr>
        <w:t xml:space="preserve"> (без ПДВ-а)</w:t>
      </w:r>
    </w:p>
    <w:p w:rsidR="007D51AB" w:rsidRDefault="00804F65" w:rsidP="00804F65">
      <w:pPr>
        <w:jc w:val="both"/>
        <w:rPr>
          <w:color w:val="000000"/>
          <w:sz w:val="24"/>
          <w:szCs w:val="24"/>
          <w:lang/>
        </w:rPr>
      </w:pPr>
      <w:r>
        <w:rPr>
          <w:color w:val="000000"/>
          <w:sz w:val="24"/>
          <w:szCs w:val="24"/>
        </w:rPr>
        <w:t>Најнижа понуђена цена:</w:t>
      </w:r>
      <w:r>
        <w:rPr>
          <w:color w:val="000000"/>
          <w:sz w:val="24"/>
          <w:szCs w:val="24"/>
          <w:lang w:val="sr-Cyrl-CS"/>
        </w:rPr>
        <w:t xml:space="preserve"> </w:t>
      </w:r>
      <w:r w:rsidR="007D51AB">
        <w:rPr>
          <w:sz w:val="24"/>
          <w:szCs w:val="24"/>
          <w:lang w:val="sr-Cyrl-CS"/>
        </w:rPr>
        <w:t>159.840,5</w:t>
      </w:r>
      <w:r>
        <w:rPr>
          <w:sz w:val="24"/>
          <w:szCs w:val="24"/>
          <w:lang w:val="sr-Cyrl-CS"/>
        </w:rPr>
        <w:t>0</w:t>
      </w:r>
      <w:r>
        <w:rPr>
          <w:color w:val="000000"/>
          <w:sz w:val="24"/>
          <w:szCs w:val="24"/>
          <w:lang w:val="sr-Cyrl-CS"/>
        </w:rPr>
        <w:t xml:space="preserve">  </w:t>
      </w:r>
      <w:r>
        <w:rPr>
          <w:color w:val="000000"/>
          <w:sz w:val="24"/>
          <w:szCs w:val="24"/>
        </w:rPr>
        <w:t>динара (без ПДВ-а)</w:t>
      </w:r>
    </w:p>
    <w:p w:rsidR="00804F65" w:rsidRDefault="00804F65" w:rsidP="00804F65">
      <w:pPr>
        <w:jc w:val="both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lastRenderedPageBreak/>
        <w:t>Део или вредност уговора који ће се извршити преко подизвођача:</w:t>
      </w:r>
    </w:p>
    <w:p w:rsidR="007D51AB" w:rsidRPr="007D51AB" w:rsidRDefault="007D51AB" w:rsidP="00804F65">
      <w:pPr>
        <w:jc w:val="both"/>
        <w:rPr>
          <w:color w:val="000000"/>
          <w:sz w:val="24"/>
          <w:szCs w:val="24"/>
          <w:lang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>Добављач извршава уговор без подизвођача.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доношења одлуке о додели уговора: </w:t>
      </w:r>
      <w:r w:rsidR="007D51AB">
        <w:rPr>
          <w:sz w:val="24"/>
          <w:szCs w:val="24"/>
          <w:lang/>
        </w:rPr>
        <w:t>20</w:t>
      </w:r>
      <w:r>
        <w:rPr>
          <w:sz w:val="24"/>
          <w:szCs w:val="24"/>
          <w:lang w:val="sr-Cyrl-CS"/>
        </w:rPr>
        <w:t>.12.</w:t>
      </w:r>
      <w:r>
        <w:rPr>
          <w:sz w:val="24"/>
          <w:szCs w:val="24"/>
        </w:rPr>
        <w:t>201</w:t>
      </w:r>
      <w:r w:rsidR="007D51AB">
        <w:rPr>
          <w:sz w:val="24"/>
          <w:szCs w:val="24"/>
          <w:lang/>
        </w:rPr>
        <w:t>9</w:t>
      </w:r>
      <w:r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80C6F" w:rsidRPr="00880C6F" w:rsidRDefault="00880C6F" w:rsidP="00804F65">
      <w:pPr>
        <w:jc w:val="both"/>
        <w:rPr>
          <w:sz w:val="24"/>
          <w:szCs w:val="24"/>
        </w:rPr>
      </w:pPr>
    </w:p>
    <w:p w:rsidR="00804F65" w:rsidRPr="00880C6F" w:rsidRDefault="00804F65" w:rsidP="00804F6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Датум закључења уговора: </w:t>
      </w:r>
      <w:r w:rsidR="007D51AB">
        <w:rPr>
          <w:sz w:val="24"/>
          <w:szCs w:val="24"/>
        </w:rPr>
        <w:t>20.01.2020</w:t>
      </w:r>
      <w:r w:rsidR="00880C6F">
        <w:rPr>
          <w:sz w:val="24"/>
          <w:szCs w:val="24"/>
        </w:rPr>
        <w:t>. године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Основни подаци о добављачу: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Pr="007D51AB" w:rsidRDefault="00804F65" w:rsidP="00804F65">
      <w:pPr>
        <w:rPr>
          <w:b/>
          <w:sz w:val="24"/>
          <w:szCs w:val="24"/>
        </w:rPr>
      </w:pPr>
      <w:r w:rsidRPr="007D51AB">
        <w:rPr>
          <w:b/>
          <w:sz w:val="24"/>
          <w:szCs w:val="24"/>
        </w:rPr>
        <w:t>„ПАПИРДОЛ“ д.о.о. ЧАЧАК, Милоша Ћосића бр. 6 , 32000 ЧАЧАК</w:t>
      </w:r>
    </w:p>
    <w:p w:rsidR="00804F65" w:rsidRDefault="00804F65" w:rsidP="00804F65">
      <w:pPr>
        <w:jc w:val="both"/>
        <w:rPr>
          <w:b/>
          <w:sz w:val="24"/>
          <w:szCs w:val="24"/>
        </w:rPr>
      </w:pPr>
    </w:p>
    <w:p w:rsidR="00804F65" w:rsidRPr="00804F65" w:rsidRDefault="00804F65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Период важења уговора: </w:t>
      </w:r>
    </w:p>
    <w:p w:rsidR="007D51AB" w:rsidRDefault="007D51AB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  <w:r>
        <w:rPr>
          <w:bCs/>
          <w:iCs/>
          <w:sz w:val="24"/>
          <w:szCs w:val="24"/>
        </w:rPr>
        <w:t xml:space="preserve">Уговор се закључује на одређено време, </w:t>
      </w:r>
      <w:r>
        <w:rPr>
          <w:sz w:val="24"/>
          <w:szCs w:val="24"/>
        </w:rPr>
        <w:t>д</w:t>
      </w:r>
      <w:r>
        <w:rPr>
          <w:sz w:val="24"/>
          <w:szCs w:val="24"/>
          <w:lang w:val="sr-Cyrl-CS"/>
        </w:rPr>
        <w:t>ок се не испоруче уговорене количине</w:t>
      </w:r>
      <w:r>
        <w:rPr>
          <w:sz w:val="24"/>
          <w:szCs w:val="24"/>
        </w:rPr>
        <w:t>, које представљају количине које су Купцу потребне за</w:t>
      </w:r>
      <w:r>
        <w:rPr>
          <w:sz w:val="24"/>
          <w:szCs w:val="24"/>
          <w:lang w:val="sr-Cyrl-CS"/>
        </w:rPr>
        <w:t xml:space="preserve"> дванаест</w:t>
      </w:r>
      <w:r>
        <w:rPr>
          <w:sz w:val="24"/>
          <w:szCs w:val="24"/>
        </w:rPr>
        <w:t xml:space="preserve"> месец</w:t>
      </w:r>
      <w:r>
        <w:rPr>
          <w:sz w:val="24"/>
          <w:szCs w:val="24"/>
          <w:lang w:val="sr-Cyrl-CS"/>
        </w:rPr>
        <w:t>и.</w:t>
      </w: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Cs/>
          <w:iCs/>
          <w:sz w:val="24"/>
          <w:szCs w:val="24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Околности које представљају основ за измену уговора:</w:t>
      </w:r>
    </w:p>
    <w:p w:rsidR="007D51AB" w:rsidRDefault="007D51AB" w:rsidP="00804F65">
      <w:pPr>
        <w:jc w:val="both"/>
        <w:rPr>
          <w:b/>
          <w:sz w:val="24"/>
          <w:szCs w:val="24"/>
          <w:lang w:val="sr-Cyrl-CS"/>
        </w:rPr>
      </w:pPr>
    </w:p>
    <w:p w:rsidR="00804F65" w:rsidRDefault="00804F65" w:rsidP="00804F65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>
        <w:rPr>
          <w:sz w:val="24"/>
          <w:szCs w:val="24"/>
        </w:rPr>
        <w:t xml:space="preserve"> закључивањем Анекса уговора</w:t>
      </w:r>
      <w:r>
        <w:rPr>
          <w:sz w:val="24"/>
          <w:szCs w:val="24"/>
          <w:lang w:val="sr-Cyrl-CS"/>
        </w:rPr>
        <w:t>, потписа</w:t>
      </w:r>
      <w:r>
        <w:rPr>
          <w:sz w:val="24"/>
          <w:szCs w:val="24"/>
        </w:rPr>
        <w:t>ним</w:t>
      </w:r>
      <w:r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sz w:val="24"/>
          <w:szCs w:val="24"/>
          <w:lang w:val="sr-Cyrl-CS"/>
        </w:rPr>
      </w:pPr>
    </w:p>
    <w:p w:rsidR="00804F65" w:rsidRDefault="00804F65" w:rsidP="00804F6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Остале информације: </w:t>
      </w:r>
    </w:p>
    <w:p w:rsidR="007D51AB" w:rsidRDefault="007D51AB" w:rsidP="00804F65">
      <w:pPr>
        <w:jc w:val="both"/>
        <w:rPr>
          <w:b/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Нема  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КОМИС</w:t>
      </w:r>
      <w:r w:rsidR="007D51AB">
        <w:rPr>
          <w:sz w:val="24"/>
          <w:szCs w:val="24"/>
        </w:rPr>
        <w:t>ИЈА ЗА ЈАВНУ НАБАВКУ БР. 10/2019</w:t>
      </w: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</w:rPr>
      </w:pPr>
    </w:p>
    <w:p w:rsidR="00804F65" w:rsidRDefault="00804F65" w:rsidP="00804F65">
      <w:pPr>
        <w:overflowPunct/>
        <w:autoSpaceDE/>
        <w:adjustRightInd/>
        <w:jc w:val="both"/>
        <w:rPr>
          <w:sz w:val="24"/>
          <w:szCs w:val="24"/>
          <w:lang w:val="en-GB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804F65" w:rsidRDefault="00804F65" w:rsidP="00804F65">
      <w:pPr>
        <w:rPr>
          <w:sz w:val="24"/>
          <w:szCs w:val="24"/>
        </w:rPr>
      </w:pPr>
    </w:p>
    <w:p w:rsidR="00804F65" w:rsidRDefault="00804F65" w:rsidP="00804F65">
      <w:pPr>
        <w:jc w:val="both"/>
        <w:rPr>
          <w:sz w:val="24"/>
          <w:szCs w:val="24"/>
          <w:lang w:val="sr-Latn-CS"/>
        </w:rPr>
      </w:pPr>
    </w:p>
    <w:p w:rsidR="00804F65" w:rsidRDefault="00804F65" w:rsidP="00804F65">
      <w:pPr>
        <w:jc w:val="both"/>
        <w:rPr>
          <w:sz w:val="24"/>
          <w:szCs w:val="24"/>
          <w:lang w:val="sr-Latn-CS"/>
        </w:rPr>
      </w:pPr>
    </w:p>
    <w:bookmarkEnd w:id="0"/>
    <w:bookmarkEnd w:id="1"/>
    <w:p w:rsidR="00804F65" w:rsidRDefault="00804F65" w:rsidP="00804F65">
      <w:pPr>
        <w:jc w:val="center"/>
        <w:rPr>
          <w:b/>
          <w:sz w:val="24"/>
          <w:szCs w:val="24"/>
        </w:rPr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F65"/>
    <w:rsid w:val="004E3A85"/>
    <w:rsid w:val="00545A15"/>
    <w:rsid w:val="005D71A0"/>
    <w:rsid w:val="006369CF"/>
    <w:rsid w:val="007039CD"/>
    <w:rsid w:val="007B280E"/>
    <w:rsid w:val="007C6CEB"/>
    <w:rsid w:val="007D51AB"/>
    <w:rsid w:val="00804F65"/>
    <w:rsid w:val="00880C6F"/>
    <w:rsid w:val="00CE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F6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8</cp:revision>
  <dcterms:created xsi:type="dcterms:W3CDTF">2018-12-25T12:34:00Z</dcterms:created>
  <dcterms:modified xsi:type="dcterms:W3CDTF">2020-02-02T13:45:00Z</dcterms:modified>
</cp:coreProperties>
</file>